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Спецификация</w:t>
      </w: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 для проведения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итоговой контрольной работы по пр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едмету «Физическая культура» в 6</w:t>
      </w: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Назначение работы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оценить уровень общеобразовательной подготовки по предмету «Фи</w:t>
      </w:r>
      <w:r w:rsidR="001B7770">
        <w:rPr>
          <w:rFonts w:ascii="Times New Roman" w:eastAsia="Times New Roman" w:hAnsi="Times New Roman" w:cs="Times New Roman"/>
          <w:sz w:val="24"/>
          <w:szCs w:val="24"/>
          <w:lang w:eastAsia="ru-RU"/>
        </w:rPr>
        <w:t>зическая культура» обучающихся 6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целях </w:t>
      </w:r>
      <w:r w:rsidRPr="00BA530F">
        <w:rPr>
          <w:rFonts w:ascii="Times New Roman" w:eastAsia="Times New Roman" w:hAnsi="Times New Roman" w:cs="Times New Roman"/>
          <w:sz w:val="24"/>
          <w:lang w:eastAsia="ru-RU"/>
        </w:rPr>
        <w:t>проверить соответствие знаний, умений и основных видов учебной деятельности обучающихся требованиям к планируемым результатам</w:t>
      </w:r>
      <w:r w:rsidRPr="00BA530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КИМ направлены на проверку усвоения учащимися элементов содержания и оценку уровня достижения предметных и метапредметных результатов.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lang w:eastAsia="ru-RU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Документы, определяющие содержание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определяет:</w:t>
      </w:r>
    </w:p>
    <w:p w:rsidR="00BA530F" w:rsidRPr="00BA530F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0F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BA530F" w:rsidRPr="00BA530F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0F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 МОУ «</w:t>
      </w:r>
      <w:r w:rsidR="00ED5974">
        <w:rPr>
          <w:rFonts w:ascii="Times New Roman" w:eastAsia="Calibri" w:hAnsi="Times New Roman" w:cs="Times New Roman"/>
          <w:sz w:val="24"/>
          <w:szCs w:val="24"/>
        </w:rPr>
        <w:t>Ключевская</w:t>
      </w:r>
      <w:r w:rsidRPr="00BA530F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A530F" w:rsidRPr="00BA530F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30F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«Физическая культура».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включает в себя 23 задания и состоит из двух частей.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содержит 16 заданий с кратким ответом: </w:t>
      </w:r>
      <w:r w:rsidRPr="00BA530F">
        <w:rPr>
          <w:rFonts w:ascii="Times New Roman" w:eastAsia="Times New Roman" w:hAnsi="Times New Roman" w:cs="Times New Roman"/>
          <w:sz w:val="24"/>
          <w:lang w:eastAsia="ru-RU"/>
        </w:rPr>
        <w:t>№1-16</w:t>
      </w:r>
      <w:r w:rsidRPr="00BA530F">
        <w:rPr>
          <w:rFonts w:ascii="Times New Roman,Regular_Embedde" w:eastAsia="Times New Roman" w:hAnsi="Times New Roman,Regular_Embedde" w:cs="Times New Roman,Regular_Embedde"/>
          <w:sz w:val="24"/>
          <w:lang w:eastAsia="ru-RU"/>
        </w:rPr>
        <w:t xml:space="preserve"> 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eastAsia="Times New Roman" w:hAnsi="Times New Roman,Regular_Embedde" w:cs="Times New Roman,Regular_Embedde"/>
          <w:sz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4 задания с ответом: 17-20 повышенного уровня сложности при выполнении этого задания требуется ответить на вопрос полным развернутым ответом.</w:t>
      </w:r>
      <w:r w:rsidRPr="00BA530F">
        <w:rPr>
          <w:rFonts w:ascii="Times New Roman,Regular_Embedde" w:eastAsia="Times New Roman" w:hAnsi="Times New Roman,Regular_Embedde" w:cs="Times New Roman,Regular_Embedde"/>
          <w:sz w:val="24"/>
          <w:lang w:eastAsia="ru-RU"/>
        </w:rPr>
        <w:t xml:space="preserve"> </w:t>
      </w:r>
    </w:p>
    <w:p w:rsidR="00BA530F" w:rsidRPr="00BA530F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lang w:eastAsia="ru-RU"/>
        </w:rPr>
        <w:t>Задание 21-23 – практические задания.</w:t>
      </w:r>
      <w:r w:rsidRPr="00BA530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BA530F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Выполняют учащиеся, относящиеся к основной группе здоровья.</w:t>
      </w:r>
    </w:p>
    <w:p w:rsidR="00BA530F" w:rsidRPr="00BA530F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Кодификатор проверяемых элементов содержания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Элементы содержания, проверяемые заданиями КИМ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как область знаний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История и современное развитие физической культуры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представление о физической культуре (основные понятия)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</w:tr>
      <w:tr w:rsidR="00BA530F" w:rsidRPr="00BA530F" w:rsidTr="00F078BC">
        <w:trPr>
          <w:trHeight w:val="349"/>
        </w:trPr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занятий физической культурой 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деятельность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Прикладно-ориентированная физкультурная деятельность</w:t>
            </w:r>
          </w:p>
        </w:tc>
      </w:tr>
      <w:tr w:rsidR="00BA530F" w:rsidRPr="00BA530F" w:rsidTr="00F078BC">
        <w:tc>
          <w:tcPr>
            <w:tcW w:w="736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BA530F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BA530F" w:rsidRPr="00BA530F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общеразвивающей направленности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Кодификатор проверяемых требований к уровню подготовки</w:t>
      </w: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373F1B" w:rsidRPr="00373F1B" w:rsidRDefault="00373F1B" w:rsidP="00373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373F1B" w:rsidRPr="00373F1B" w:rsidTr="00373F1B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Выпускник научится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1.7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1.8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1.9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1.10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1.13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акробатические комбинации из числа хорошо освоенных упражнений;</w:t>
            </w: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1.14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гимнастические комбинации на спортивных снарядах из числа хорошо освоенных упражнений;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1.15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легкоатлетические упражнения в беге и в прыжках (в длину и высоту);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1.16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спуски и торможения на лыжах с пологого склона;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1.17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1.18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1.19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</w:tr>
      <w:tr w:rsidR="00373F1B" w:rsidRPr="00373F1B" w:rsidTr="00373F1B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373F1B" w:rsidRPr="00373F1B" w:rsidRDefault="00373F1B" w:rsidP="00373F1B">
            <w:pPr>
              <w:tabs>
                <w:tab w:val="left" w:pos="284"/>
              </w:tabs>
              <w:spacing w:after="0" w:line="240" w:lineRule="auto"/>
              <w:ind w:left="426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F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373F1B" w:rsidRPr="00373F1B" w:rsidTr="00373F1B">
        <w:trPr>
          <w:trHeight w:val="15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373F1B" w:rsidRPr="00373F1B" w:rsidTr="00373F1B">
        <w:trPr>
          <w:trHeight w:val="223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</w:tc>
      </w:tr>
      <w:tr w:rsidR="00373F1B" w:rsidRPr="00373F1B" w:rsidTr="00373F1B">
        <w:trPr>
          <w:trHeight w:val="28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</w:tc>
      </w:tr>
      <w:tr w:rsidR="00373F1B" w:rsidRPr="00373F1B" w:rsidTr="00373F1B">
        <w:trPr>
          <w:trHeight w:val="217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373F1B" w:rsidRPr="00373F1B" w:rsidTr="00373F1B">
        <w:trPr>
          <w:trHeight w:val="222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</w:tc>
      </w:tr>
      <w:tr w:rsidR="00373F1B" w:rsidRPr="00373F1B" w:rsidTr="00373F1B">
        <w:trPr>
          <w:trHeight w:val="28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</w:tc>
      </w:tr>
      <w:tr w:rsidR="00373F1B" w:rsidRPr="00373F1B" w:rsidTr="00373F1B">
        <w:trPr>
          <w:trHeight w:val="202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2.7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</w:tc>
      </w:tr>
      <w:tr w:rsidR="00373F1B" w:rsidRPr="00373F1B" w:rsidTr="00373F1B">
        <w:trPr>
          <w:trHeight w:val="205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2.8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373F1B" w:rsidRPr="00373F1B" w:rsidTr="00373F1B">
        <w:trPr>
          <w:trHeight w:val="280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2.9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судейство по одному из осваиваемых видов спорта;</w:t>
            </w:r>
          </w:p>
        </w:tc>
      </w:tr>
      <w:tr w:rsidR="00373F1B" w:rsidRPr="00373F1B" w:rsidTr="00373F1B">
        <w:trPr>
          <w:trHeight w:val="341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2.10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</w:tc>
      </w:tr>
      <w:tr w:rsidR="00373F1B" w:rsidRPr="00373F1B" w:rsidTr="00373F1B">
        <w:trPr>
          <w:trHeight w:val="276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2.11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технико-тактические действия национальных видов спорта;</w:t>
            </w:r>
          </w:p>
        </w:tc>
      </w:tr>
      <w:tr w:rsidR="00373F1B" w:rsidRPr="00373F1B" w:rsidTr="00373F1B">
        <w:trPr>
          <w:trHeight w:val="276"/>
        </w:trPr>
        <w:tc>
          <w:tcPr>
            <w:tcW w:w="1479" w:type="dxa"/>
            <w:shd w:val="clear" w:color="auto" w:fill="auto"/>
          </w:tcPr>
          <w:p w:rsidR="00373F1B" w:rsidRPr="00373F1B" w:rsidRDefault="00373F1B" w:rsidP="00373F1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373F1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2.12</w:t>
            </w:r>
          </w:p>
        </w:tc>
        <w:tc>
          <w:tcPr>
            <w:tcW w:w="8185" w:type="dxa"/>
            <w:shd w:val="clear" w:color="auto" w:fill="auto"/>
          </w:tcPr>
          <w:p w:rsidR="00373F1B" w:rsidRPr="00373F1B" w:rsidRDefault="00373F1B" w:rsidP="00373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имитационные упражнения различных стилей плавания.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Распределение заданий по позициям кодификатора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BA530F" w:rsidRPr="00BA530F" w:rsidTr="00F078BC">
        <w:tc>
          <w:tcPr>
            <w:tcW w:w="1014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требований к уровню подготовки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BA530F" w:rsidRDefault="00373F1B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1.3; 2.3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373F1B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1.1; </w:t>
            </w:r>
            <w:r w:rsid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373F1B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1.1; 1.2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BA530F" w:rsidRDefault="00803C5D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1.10; 2.9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2.1, 2.2, 3,4</w:t>
            </w:r>
          </w:p>
        </w:tc>
        <w:tc>
          <w:tcPr>
            <w:tcW w:w="4076" w:type="dxa"/>
          </w:tcPr>
          <w:p w:rsidR="00BA530F" w:rsidRPr="00BA530F" w:rsidRDefault="00803C5D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1.8; 2.9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2.1, 3.1</w:t>
            </w:r>
          </w:p>
        </w:tc>
        <w:tc>
          <w:tcPr>
            <w:tcW w:w="4076" w:type="dxa"/>
          </w:tcPr>
          <w:p w:rsidR="00BA530F" w:rsidRPr="00E25C88" w:rsidRDefault="00E8504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1.4; 2.4</w:t>
            </w:r>
          </w:p>
        </w:tc>
      </w:tr>
      <w:tr w:rsidR="00BA530F" w:rsidRPr="00BA530F" w:rsidTr="00E25C88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  <w:shd w:val="clear" w:color="auto" w:fill="auto"/>
          </w:tcPr>
          <w:p w:rsidR="00BA530F" w:rsidRPr="00E25C88" w:rsidRDefault="00E8504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  <w:r w:rsidR="00BA530F"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1.1, 3.2</w:t>
            </w:r>
          </w:p>
        </w:tc>
        <w:tc>
          <w:tcPr>
            <w:tcW w:w="4076" w:type="dxa"/>
          </w:tcPr>
          <w:p w:rsidR="00BA530F" w:rsidRPr="00E25C88" w:rsidRDefault="00A27A13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  <w:tc>
          <w:tcPr>
            <w:tcW w:w="4076" w:type="dxa"/>
          </w:tcPr>
          <w:p w:rsidR="00BA530F" w:rsidRPr="00BA530F" w:rsidRDefault="00A27A13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1.5;</w:t>
            </w:r>
            <w:r w:rsidR="00B4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BA530F" w:rsidRDefault="00B474A6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1.6; 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2.1, 3.1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2.2, 2.3, 2.4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2.2, 2.4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6.1, 6.2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4.2, 4.3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076" w:type="dxa"/>
          </w:tcPr>
          <w:p w:rsidR="00BA530F" w:rsidRPr="00BA530F" w:rsidRDefault="00F078BC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BA530F" w:rsidTr="00F078BC">
        <w:tc>
          <w:tcPr>
            <w:tcW w:w="1014" w:type="dxa"/>
          </w:tcPr>
          <w:p w:rsidR="00BA530F" w:rsidRPr="00BA530F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3.2, 3.3, 3.4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Распределение заданий работы по уровню сложности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BA530F" w:rsidRPr="00BA530F" w:rsidTr="00F078BC">
        <w:tc>
          <w:tcPr>
            <w:tcW w:w="1668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максимального первичного балла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выполнение заданий данного</w:t>
            </w:r>
            <w:r w:rsidRPr="00BA530F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</w:t>
            </w:r>
          </w:p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 от максимального первичного балла за всю работу, равного 38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A530F" w:rsidRPr="00BA530F" w:rsidTr="00F078BC">
        <w:tc>
          <w:tcPr>
            <w:tcW w:w="1668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1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Типы заданий, сценарии выполнения заданий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BA530F" w:rsidRPr="00BA530F" w:rsidTr="00F078BC">
        <w:tc>
          <w:tcPr>
            <w:tcW w:w="3227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задания, сценарий выполнения задания</w:t>
            </w:r>
          </w:p>
        </w:tc>
      </w:tr>
      <w:tr w:rsidR="00BA530F" w:rsidRPr="00BA530F" w:rsidTr="00F078BC">
        <w:tc>
          <w:tcPr>
            <w:tcW w:w="322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16</w:t>
            </w:r>
          </w:p>
        </w:tc>
        <w:tc>
          <w:tcPr>
            <w:tcW w:w="6344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выбором одного правильного ответа</w:t>
            </w:r>
          </w:p>
        </w:tc>
      </w:tr>
      <w:tr w:rsidR="00BA530F" w:rsidRPr="00BA530F" w:rsidTr="00F078BC">
        <w:tc>
          <w:tcPr>
            <w:tcW w:w="322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20</w:t>
            </w:r>
          </w:p>
        </w:tc>
        <w:tc>
          <w:tcPr>
            <w:tcW w:w="6344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BA530F" w:rsidRPr="00BA530F" w:rsidTr="00F078BC">
        <w:tc>
          <w:tcPr>
            <w:tcW w:w="322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выбором ответа (ВО)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 (КО)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сериацию (С)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включение пропущенных в тексте терминов и понятий (ТиП)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соотнесение (СО)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развернутым ответом (РО)</w:t>
      </w:r>
    </w:p>
    <w:p w:rsidR="00BA530F" w:rsidRPr="00E25C88" w:rsidRDefault="00BA530F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классификацию, обобщение и аргументирование своего выбора…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Система оценивания выполнения отдельных заданий и работы в целом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выполненная работа оценивается в </w:t>
      </w:r>
      <w:r w:rsidR="007707DB"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Start w:id="0" w:name="_GoBack"/>
      <w:bookmarkEnd w:id="0"/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Каждое правильно выполненное задание оценивается в 1 балл.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выполненным верно, если обучающийся записал номер правильного ответа.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невыполненным в следующих случаях: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 номер неправильного ответа;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-записаны номера двух и более ответов, даже если среди них указан и номер правильного ответа;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-номер ответа не записан.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части 2 оценивается в зависимости от полноты и правильности ответа.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полное и правильное выполнение заданий 17-20 выставляется 1 балл.</w:t>
      </w:r>
    </w:p>
    <w:p w:rsid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51E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E151E0" w:rsidRPr="00E151E0" w:rsidRDefault="00E151E0" w:rsidP="00E151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баллов, выставленных за выполнение всех заданий работы, подсчитывается общий первичный балл, который переводится в отметку по четырёхбалльной системе.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BA530F" w:rsidRPr="00BA530F" w:rsidTr="00F078BC">
        <w:trPr>
          <w:jc w:val="center"/>
        </w:trPr>
        <w:tc>
          <w:tcPr>
            <w:tcW w:w="3369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по четырёхбалльной шкале</w:t>
            </w:r>
          </w:p>
        </w:tc>
        <w:tc>
          <w:tcPr>
            <w:tcW w:w="1337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622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21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22" w:type="dxa"/>
            <w:vAlign w:val="center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BA530F" w:rsidRPr="00BA530F" w:rsidTr="00F078BC">
        <w:trPr>
          <w:jc w:val="center"/>
        </w:trPr>
        <w:tc>
          <w:tcPr>
            <w:tcW w:w="3369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337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 38</w:t>
            </w:r>
          </w:p>
        </w:tc>
        <w:tc>
          <w:tcPr>
            <w:tcW w:w="1622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– 33</w:t>
            </w:r>
          </w:p>
        </w:tc>
        <w:tc>
          <w:tcPr>
            <w:tcW w:w="1621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27</w:t>
            </w:r>
          </w:p>
        </w:tc>
        <w:tc>
          <w:tcPr>
            <w:tcW w:w="1622" w:type="dxa"/>
          </w:tcPr>
          <w:p w:rsidR="00BA530F" w:rsidRPr="00BA530F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18</w:t>
            </w:r>
          </w:p>
        </w:tc>
      </w:tr>
    </w:tbl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Время выполнения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итоговой работы отводиться 45 минут.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дополнительных материалов и оборудования, необходимых для проведения работы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предполагается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Рекомендации по подготовке к работе</w:t>
      </w:r>
    </w:p>
    <w:p w:rsidR="00BA530F" w:rsidRP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373F1B" w:rsidRDefault="00BA530F" w:rsidP="00373F1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5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 ВАРИАНТ РАБОТЫ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Часть I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Для заданий с выбором ответа 1-16 обведите номер правильного ответа.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1.</w:t>
      </w:r>
      <w:r w:rsidRPr="00BA530F">
        <w:rPr>
          <w:rFonts w:ascii="Times New Roman" w:hAnsi="Times New Roman" w:cs="Times New Roman"/>
        </w:rPr>
        <w:t xml:space="preserve"> Что такое физическая культура?: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регулярные занятия физическими упражнениями, играми и спортом; б) прогулка на свежем воздухе; в) культура движений;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выполнение упражнений.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2.</w:t>
      </w:r>
      <w:r w:rsidRPr="00BA530F">
        <w:rPr>
          <w:rFonts w:ascii="Times New Roman" w:hAnsi="Times New Roman" w:cs="Times New Roman"/>
        </w:rPr>
        <w:t xml:space="preserve"> В какой стране зародились Олимпийские игры?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 России; б) в Англии; в) в Греции;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в Италии.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3.</w:t>
      </w:r>
      <w:r w:rsidRPr="00BA530F">
        <w:rPr>
          <w:rFonts w:ascii="Times New Roman" w:hAnsi="Times New Roman" w:cs="Times New Roman"/>
        </w:rPr>
        <w:t xml:space="preserve"> В каком древнегреческом городе устраивались состязания – Олимпийские игры?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Афины; б) Олимпия; в) Спарта;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Риме.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4.</w:t>
      </w:r>
      <w:r w:rsidRPr="00BA530F">
        <w:rPr>
          <w:rFonts w:ascii="Times New Roman" w:hAnsi="Times New Roman" w:cs="Times New Roman"/>
        </w:rPr>
        <w:t xml:space="preserve"> Сколько и какие команды даются для бега с низкого старта?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две команды – «Становись!» и «Марш!»; б) три команды – «На старт!», «Внимание!», «Марш!»; в) две команды – «На старт!» и «Марш!».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lastRenderedPageBreak/>
        <w:t xml:space="preserve">г) две команды – «Внимание!», «Марш!».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5.</w:t>
      </w:r>
      <w:r w:rsidRPr="00BA530F">
        <w:rPr>
          <w:rFonts w:ascii="Times New Roman" w:hAnsi="Times New Roman" w:cs="Times New Roman"/>
        </w:rPr>
        <w:t xml:space="preserve"> Упражнения из какого вида спорта помогают стать быстрым и выносливым?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шахматы; б) фигурное катание; в) гимнастика;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лёгкая атлетика.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6.</w:t>
      </w:r>
      <w:r w:rsidRPr="00BA530F">
        <w:rPr>
          <w:rFonts w:ascii="Times New Roman" w:hAnsi="Times New Roman" w:cs="Times New Roman"/>
        </w:rPr>
        <w:t xml:space="preserve"> Что такое режим дня?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выполнение поручений учителя; б) подготовка домашних заданий; в) распределении основных дел в течение всего дня;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завтрак, обед и ужин каждый день в одно и то же время.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7.</w:t>
      </w:r>
      <w:r w:rsidRPr="00BA530F">
        <w:rPr>
          <w:rFonts w:ascii="Times New Roman" w:hAnsi="Times New Roman" w:cs="Times New Roman"/>
        </w:rPr>
        <w:t xml:space="preserve"> Под осанкой понимается…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привычное положение тела, когда человек сидит, стоит и передвигается; б) силуэт человека; в) привычка к определённым позам;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качество позвоночника, обеспечивающее хорошее самочувствие и настроение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8.</w:t>
      </w:r>
      <w:r w:rsidRPr="00BA530F">
        <w:rPr>
          <w:rFonts w:ascii="Times New Roman" w:hAnsi="Times New Roman" w:cs="Times New Roman"/>
        </w:rPr>
        <w:t xml:space="preserve"> Первые лыжи появились: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 песках Африки; б) у охотников северных стран; в) у погонщиков слонов в Индии;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у собирателей кокосов.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9.</w:t>
      </w:r>
      <w:r w:rsidRPr="00BA530F">
        <w:rPr>
          <w:rFonts w:ascii="Times New Roman" w:hAnsi="Times New Roman" w:cs="Times New Roman"/>
        </w:rPr>
        <w:t xml:space="preserve"> Что может являться причиной травматизма во время занятий на гимнастических снарядах?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выполнение упражнений без страховки;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выполнение упражнений на самодельной перекладине;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выполнение упражнений без присутствия врача;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г) выполнение упражнения без присутствия товарища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10.</w:t>
      </w:r>
      <w:r w:rsidRPr="00BA530F">
        <w:rPr>
          <w:rFonts w:ascii="Times New Roman" w:hAnsi="Times New Roman" w:cs="Times New Roman"/>
        </w:rPr>
        <w:t xml:space="preserve"> Что делать при ушибе?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намазать ушибленное место мазью;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положить холодный компресс;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перевязать ушибленное место бинтом;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намазать ушибленное место йодом.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11.</w:t>
      </w:r>
      <w:r w:rsidRPr="00BA530F">
        <w:rPr>
          <w:rFonts w:ascii="Times New Roman" w:hAnsi="Times New Roman" w:cs="Times New Roman"/>
        </w:rPr>
        <w:t xml:space="preserve"> Физкультминутка это…?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способ преодоления утомления;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возможность прервать урок;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время для общения с одноклассниками;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спортивный праздник.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lastRenderedPageBreak/>
        <w:t>12.</w:t>
      </w:r>
      <w:r w:rsidRPr="00BA530F">
        <w:rPr>
          <w:rFonts w:ascii="Times New Roman" w:hAnsi="Times New Roman" w:cs="Times New Roman"/>
        </w:rPr>
        <w:t xml:space="preserve"> Как правильно дышать при больших физических нагрузках?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через рот и нос попеременно;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только через рот;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через рот и нос одновременно;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только через нос.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13.</w:t>
      </w:r>
      <w:r w:rsidRPr="00BA530F">
        <w:rPr>
          <w:rFonts w:ascii="Times New Roman" w:hAnsi="Times New Roman" w:cs="Times New Roman"/>
        </w:rPr>
        <w:t xml:space="preserve"> В чем главное назначение спортивной одежды?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а) защищать тело человека от неблагоприятных воздействий внешней среды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б) поражать одноклассников и учителей цветом, фасоном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в) подчеркивать индивидуальные особенности телосложения спортсмена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г) рекламировать товары массового потребления известных фирм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14.</w:t>
      </w:r>
      <w:r w:rsidRPr="00BA530F">
        <w:rPr>
          <w:rFonts w:ascii="Times New Roman" w:hAnsi="Times New Roman" w:cs="Times New Roman"/>
        </w:rPr>
        <w:t xml:space="preserve"> Волейбол– сколько игроков в команде: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а) 5</w:t>
      </w:r>
      <w:r w:rsidR="00373F1B">
        <w:rPr>
          <w:rFonts w:ascii="Times New Roman" w:hAnsi="Times New Roman" w:cs="Times New Roman"/>
        </w:rPr>
        <w:t xml:space="preserve">       </w:t>
      </w:r>
      <w:r w:rsidRPr="00BA530F">
        <w:rPr>
          <w:rFonts w:ascii="Times New Roman" w:hAnsi="Times New Roman" w:cs="Times New Roman"/>
        </w:rPr>
        <w:t>б) 6</w:t>
      </w:r>
      <w:r w:rsidR="00373F1B">
        <w:rPr>
          <w:rFonts w:ascii="Times New Roman" w:hAnsi="Times New Roman" w:cs="Times New Roman"/>
        </w:rPr>
        <w:t xml:space="preserve">        </w:t>
      </w:r>
      <w:r w:rsidRPr="00BA530F">
        <w:rPr>
          <w:rFonts w:ascii="Times New Roman" w:hAnsi="Times New Roman" w:cs="Times New Roman"/>
        </w:rPr>
        <w:t>в) 4</w:t>
      </w:r>
      <w:r w:rsidR="00373F1B">
        <w:rPr>
          <w:rFonts w:ascii="Times New Roman" w:hAnsi="Times New Roman" w:cs="Times New Roman"/>
        </w:rPr>
        <w:t xml:space="preserve">       </w:t>
      </w:r>
      <w:r w:rsidRPr="00BA530F">
        <w:rPr>
          <w:rFonts w:ascii="Times New Roman" w:hAnsi="Times New Roman" w:cs="Times New Roman"/>
        </w:rPr>
        <w:t>г) 7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15.</w:t>
      </w:r>
      <w:r w:rsidRPr="00BA530F">
        <w:rPr>
          <w:rFonts w:ascii="Times New Roman" w:hAnsi="Times New Roman" w:cs="Times New Roman"/>
        </w:rPr>
        <w:t xml:space="preserve"> Сколько ступеней во Всероссийском физкультурно-спортивном комплексе ГТО?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A530F" w:rsidRPr="00BA530F" w:rsidTr="00F078BC">
        <w:tc>
          <w:tcPr>
            <w:tcW w:w="4785" w:type="dxa"/>
          </w:tcPr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  <w:r w:rsidRPr="00BA530F">
              <w:rPr>
                <w:rFonts w:ascii="Times New Roman" w:hAnsi="Times New Roman" w:cs="Times New Roman"/>
              </w:rPr>
              <w:t>а) 5 ступеней</w:t>
            </w:r>
          </w:p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  <w:r w:rsidRPr="00BA530F">
              <w:rPr>
                <w:rFonts w:ascii="Times New Roman" w:hAnsi="Times New Roman" w:cs="Times New Roman"/>
              </w:rPr>
              <w:t>б) 11 ступеней</w:t>
            </w:r>
          </w:p>
        </w:tc>
        <w:tc>
          <w:tcPr>
            <w:tcW w:w="4786" w:type="dxa"/>
          </w:tcPr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  <w:r w:rsidRPr="00BA530F">
              <w:rPr>
                <w:rFonts w:ascii="Times New Roman" w:hAnsi="Times New Roman" w:cs="Times New Roman"/>
              </w:rPr>
              <w:t>в) 10 ступеней</w:t>
            </w:r>
          </w:p>
          <w:p w:rsidR="00BA530F" w:rsidRPr="00BA530F" w:rsidRDefault="00BA530F" w:rsidP="00BA530F">
            <w:pPr>
              <w:rPr>
                <w:rFonts w:ascii="Times New Roman" w:hAnsi="Times New Roman" w:cs="Times New Roman"/>
              </w:rPr>
            </w:pPr>
          </w:p>
        </w:tc>
      </w:tr>
    </w:tbl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  <w:b/>
        </w:rPr>
        <w:t>16.</w:t>
      </w:r>
      <w:r w:rsidRPr="00BA530F">
        <w:rPr>
          <w:rFonts w:ascii="Times New Roman" w:hAnsi="Times New Roman" w:cs="Times New Roman"/>
        </w:rPr>
        <w:t xml:space="preserve"> Чем награждается победитель  в древней Греции: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а) лавровым венком.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б) золотой медалью.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в) деньгами.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Часть II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Задания 17 - 20 требуют написания полного развернутого ответа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 xml:space="preserve">17. В какие цвета окрашены олимпийские кольца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18. Перечисли гимнастические снаряды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19. </w:t>
      </w:r>
      <w:r w:rsidRPr="00BA530F">
        <w:rPr>
          <w:rFonts w:ascii="Times New Roman" w:hAnsi="Times New Roman" w:cs="Times New Roman"/>
        </w:rPr>
        <w:t xml:space="preserve">Составьте и опишите 2 – 3  упражнения на мышцы ног. 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BA530F">
        <w:rPr>
          <w:rFonts w:ascii="Times New Roman" w:hAnsi="Times New Roman" w:cs="Times New Roman"/>
        </w:rPr>
        <w:t>Какой способ применяется при  подъёме на лыжах на склонах?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E25C88" w:rsidRDefault="00E25C88" w:rsidP="00BA530F">
      <w:pPr>
        <w:jc w:val="center"/>
        <w:rPr>
          <w:rFonts w:ascii="Times New Roman" w:hAnsi="Times New Roman" w:cs="Times New Roman"/>
          <w:b/>
        </w:rPr>
      </w:pPr>
    </w:p>
    <w:p w:rsidR="00E25C88" w:rsidRDefault="00E25C88" w:rsidP="00BA530F">
      <w:pPr>
        <w:jc w:val="center"/>
        <w:rPr>
          <w:rFonts w:ascii="Times New Roman" w:hAnsi="Times New Roman" w:cs="Times New Roman"/>
          <w:b/>
        </w:rPr>
      </w:pP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lastRenderedPageBreak/>
        <w:t>Часть III</w:t>
      </w:r>
    </w:p>
    <w:p w:rsidR="00BA530F" w:rsidRPr="00BA530F" w:rsidRDefault="00BA530F" w:rsidP="00BA530F">
      <w:pPr>
        <w:jc w:val="center"/>
        <w:rPr>
          <w:rFonts w:ascii="Times New Roman" w:hAnsi="Times New Roman" w:cs="Times New Roman"/>
          <w:b/>
        </w:rPr>
      </w:pPr>
      <w:r w:rsidRPr="00BA530F">
        <w:rPr>
          <w:rFonts w:ascii="Times New Roman" w:hAnsi="Times New Roman" w:cs="Times New Roman"/>
          <w:b/>
        </w:rPr>
        <w:t>Задания 21 и 23 требуют проявление физических способностей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21. Бег 30 м., сек.</w:t>
      </w:r>
    </w:p>
    <w:p w:rsidR="00BA530F" w:rsidRPr="00BA530F" w:rsidRDefault="00BA530F" w:rsidP="00BA530F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22. Бег 1000 м, мин.</w:t>
      </w:r>
    </w:p>
    <w:p w:rsidR="00F078BC" w:rsidRPr="00E25C88" w:rsidRDefault="00BA530F" w:rsidP="00F078BC">
      <w:pPr>
        <w:rPr>
          <w:rFonts w:ascii="Times New Roman" w:hAnsi="Times New Roman" w:cs="Times New Roman"/>
        </w:rPr>
      </w:pPr>
      <w:r w:rsidRPr="00BA530F">
        <w:rPr>
          <w:rFonts w:ascii="Times New Roman" w:hAnsi="Times New Roman" w:cs="Times New Roman"/>
        </w:rPr>
        <w:t>23. Прыжок в длину с места.</w:t>
      </w:r>
    </w:p>
    <w:p w:rsidR="00F078BC" w:rsidRPr="00F078BC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78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1B7770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3609B7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Красный, синий, желтый, зеленый, черный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Брусья, перекладина, кольца, бревно, конь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Приседания, подъем на носках, «стульчик»</w:t>
            </w:r>
          </w:p>
        </w:tc>
      </w:tr>
      <w:tr w:rsidR="00F078BC" w:rsidRPr="00F078BC" w:rsidTr="00F078BC">
        <w:tc>
          <w:tcPr>
            <w:tcW w:w="4785" w:type="dxa"/>
          </w:tcPr>
          <w:p w:rsidR="00F078BC" w:rsidRPr="00F078BC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F078BC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Елочкой, полу-елочкой</w:t>
            </w:r>
          </w:p>
        </w:tc>
      </w:tr>
    </w:tbl>
    <w:p w:rsidR="00F078BC" w:rsidRPr="00F078BC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F078BC" w:rsidRPr="00F078BC" w:rsidTr="00F078BC">
        <w:tc>
          <w:tcPr>
            <w:tcW w:w="152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F078BC" w:rsidRPr="00F078BC" w:rsidTr="00F078BC">
        <w:tc>
          <w:tcPr>
            <w:tcW w:w="152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F078BC" w:rsidRPr="00F078BC" w:rsidTr="00F078BC">
        <w:tc>
          <w:tcPr>
            <w:tcW w:w="152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F078BC" w:rsidRPr="00F078BC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7770" w:rsidRPr="00F078BC" w:rsidTr="00F078BC">
        <w:tc>
          <w:tcPr>
            <w:tcW w:w="1526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1B7770" w:rsidRPr="001B7770" w:rsidRDefault="001B7770" w:rsidP="00373F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5,1 и менее</w:t>
            </w:r>
          </w:p>
        </w:tc>
        <w:tc>
          <w:tcPr>
            <w:tcW w:w="714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5,7</w:t>
            </w:r>
          </w:p>
        </w:tc>
        <w:tc>
          <w:tcPr>
            <w:tcW w:w="957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5,8 и более</w:t>
            </w:r>
          </w:p>
        </w:tc>
        <w:tc>
          <w:tcPr>
            <w:tcW w:w="1418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5,4 и менее</w:t>
            </w:r>
          </w:p>
        </w:tc>
        <w:tc>
          <w:tcPr>
            <w:tcW w:w="595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6,1</w:t>
            </w:r>
          </w:p>
        </w:tc>
        <w:tc>
          <w:tcPr>
            <w:tcW w:w="996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6,2 и более</w:t>
            </w:r>
          </w:p>
        </w:tc>
        <w:tc>
          <w:tcPr>
            <w:tcW w:w="1525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1B7770" w:rsidRPr="00F078BC" w:rsidTr="00F078BC">
        <w:tc>
          <w:tcPr>
            <w:tcW w:w="1526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1B7770" w:rsidRPr="001B7770" w:rsidRDefault="001B7770" w:rsidP="00373F1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4.30и менее</w:t>
            </w:r>
          </w:p>
        </w:tc>
        <w:tc>
          <w:tcPr>
            <w:tcW w:w="714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6,30</w:t>
            </w:r>
          </w:p>
        </w:tc>
        <w:tc>
          <w:tcPr>
            <w:tcW w:w="957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6.31и более</w:t>
            </w:r>
          </w:p>
        </w:tc>
        <w:tc>
          <w:tcPr>
            <w:tcW w:w="1418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5.10и менее</w:t>
            </w:r>
          </w:p>
        </w:tc>
        <w:tc>
          <w:tcPr>
            <w:tcW w:w="595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7.10</w:t>
            </w:r>
          </w:p>
        </w:tc>
        <w:tc>
          <w:tcPr>
            <w:tcW w:w="996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7.11и более</w:t>
            </w:r>
          </w:p>
        </w:tc>
        <w:tc>
          <w:tcPr>
            <w:tcW w:w="1525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1B7770" w:rsidRPr="00F078BC" w:rsidTr="00F078BC">
        <w:tc>
          <w:tcPr>
            <w:tcW w:w="1526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1B7770" w:rsidRPr="001B7770" w:rsidRDefault="001B7770" w:rsidP="00373F1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170 и более</w:t>
            </w:r>
          </w:p>
        </w:tc>
        <w:tc>
          <w:tcPr>
            <w:tcW w:w="714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160</w:t>
            </w:r>
          </w:p>
        </w:tc>
        <w:tc>
          <w:tcPr>
            <w:tcW w:w="957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140 и менее</w:t>
            </w:r>
          </w:p>
        </w:tc>
        <w:tc>
          <w:tcPr>
            <w:tcW w:w="1418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165 и более</w:t>
            </w:r>
          </w:p>
        </w:tc>
        <w:tc>
          <w:tcPr>
            <w:tcW w:w="595" w:type="dxa"/>
          </w:tcPr>
          <w:p w:rsidR="001B7770" w:rsidRPr="001B7770" w:rsidRDefault="001B7770" w:rsidP="00373F1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145</w:t>
            </w:r>
          </w:p>
        </w:tc>
        <w:tc>
          <w:tcPr>
            <w:tcW w:w="996" w:type="dxa"/>
          </w:tcPr>
          <w:p w:rsidR="001B7770" w:rsidRPr="001B7770" w:rsidRDefault="001B7770" w:rsidP="00373F1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B7770">
              <w:rPr>
                <w:rFonts w:ascii="Times New Roman" w:hAnsi="Times New Roman" w:cs="Times New Roman"/>
                <w:sz w:val="24"/>
                <w:szCs w:val="28"/>
              </w:rPr>
              <w:t>130 и менее</w:t>
            </w:r>
          </w:p>
        </w:tc>
        <w:tc>
          <w:tcPr>
            <w:tcW w:w="1525" w:type="dxa"/>
          </w:tcPr>
          <w:p w:rsidR="001B7770" w:rsidRPr="00F078BC" w:rsidRDefault="001B7770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78B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F078BC" w:rsidRPr="00F078BC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8B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25C88" w:rsidRDefault="00E25C88" w:rsidP="00F078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25C8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набранных</w:t>
            </w:r>
          </w:p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C88" w:rsidRPr="00E25C88" w:rsidTr="000C4332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88" w:rsidRPr="00E25C88" w:rsidRDefault="00E25C88" w:rsidP="00E25C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обрабатываются в соответствии с таблицей: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Оценивание.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«5»- 90-100 % (высокий),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«4»- 75-89% (повышенный),</w:t>
      </w:r>
    </w:p>
    <w:p w:rsidR="00E25C88" w:rsidRPr="00E25C88" w:rsidRDefault="00E25C88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- 50-74% (базовый),</w:t>
      </w:r>
    </w:p>
    <w:p w:rsidR="00E25C88" w:rsidRPr="00E25C88" w:rsidRDefault="00E25C88" w:rsidP="00E25C8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C88"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до 49% (низкий).</w:t>
      </w:r>
    </w:p>
    <w:p w:rsidR="00A051BD" w:rsidRPr="00BA530F" w:rsidRDefault="00A051BD" w:rsidP="00E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A051BD" w:rsidRPr="00BA530F" w:rsidSect="00E25C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B47"/>
    <w:multiLevelType w:val="hybridMultilevel"/>
    <w:tmpl w:val="658ADD54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0F"/>
    <w:rsid w:val="001B7770"/>
    <w:rsid w:val="003014CE"/>
    <w:rsid w:val="003609B7"/>
    <w:rsid w:val="00373F1B"/>
    <w:rsid w:val="007707DB"/>
    <w:rsid w:val="00803C5D"/>
    <w:rsid w:val="00872D8B"/>
    <w:rsid w:val="00A051BD"/>
    <w:rsid w:val="00A27A13"/>
    <w:rsid w:val="00B474A6"/>
    <w:rsid w:val="00BA530F"/>
    <w:rsid w:val="00E151E0"/>
    <w:rsid w:val="00E25C88"/>
    <w:rsid w:val="00E8504A"/>
    <w:rsid w:val="00ED5974"/>
    <w:rsid w:val="00F0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3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9</cp:revision>
  <dcterms:created xsi:type="dcterms:W3CDTF">2019-04-22T18:00:00Z</dcterms:created>
  <dcterms:modified xsi:type="dcterms:W3CDTF">2019-09-02T01:48:00Z</dcterms:modified>
</cp:coreProperties>
</file>